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3E0D87B6" w:rsidR="002D1EB7" w:rsidRPr="009F016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A7400" w:rsidRPr="009F016D">
        <w:rPr>
          <w:b/>
          <w:sz w:val="20"/>
          <w:szCs w:val="20"/>
        </w:rPr>
        <w:t>“</w:t>
      </w:r>
      <w:r w:rsidR="009F016D" w:rsidRPr="009F016D">
        <w:rPr>
          <w:b/>
          <w:sz w:val="20"/>
          <w:szCs w:val="20"/>
        </w:rPr>
        <w:t>Oprava povrchu sil. III/2105 křižovatka II/210 Staré Sedlo – hranice kraje</w:t>
      </w:r>
      <w:r w:rsidR="00CA7400" w:rsidRPr="009F016D">
        <w:rPr>
          <w:b/>
          <w:sz w:val="20"/>
          <w:szCs w:val="20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72B20"/>
    <w:rsid w:val="000D4315"/>
    <w:rsid w:val="001115D6"/>
    <w:rsid w:val="0011395F"/>
    <w:rsid w:val="001172EC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A7BDD"/>
    <w:rsid w:val="002C1BB2"/>
    <w:rsid w:val="002D1EB7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543E73"/>
    <w:rsid w:val="006249AA"/>
    <w:rsid w:val="00634B36"/>
    <w:rsid w:val="00661384"/>
    <w:rsid w:val="006A06DD"/>
    <w:rsid w:val="006E1694"/>
    <w:rsid w:val="00721B32"/>
    <w:rsid w:val="00767923"/>
    <w:rsid w:val="00777130"/>
    <w:rsid w:val="00784F1D"/>
    <w:rsid w:val="00796C02"/>
    <w:rsid w:val="007A1150"/>
    <w:rsid w:val="007C430D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9F016D"/>
    <w:rsid w:val="00A12791"/>
    <w:rsid w:val="00A14649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61D7"/>
    <w:rsid w:val="00C56028"/>
    <w:rsid w:val="00C77C05"/>
    <w:rsid w:val="00CA7400"/>
    <w:rsid w:val="00CB1441"/>
    <w:rsid w:val="00CC7ED1"/>
    <w:rsid w:val="00CF289D"/>
    <w:rsid w:val="00D42621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921AD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14</cp:revision>
  <dcterms:created xsi:type="dcterms:W3CDTF">2023-03-28T08:13:00Z</dcterms:created>
  <dcterms:modified xsi:type="dcterms:W3CDTF">2025-05-30T08:20:00Z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